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C2B" w:rsidRDefault="00506BBC">
      <w:r>
        <w:rPr>
          <w:noProof/>
          <w:lang w:eastAsia="en-AU"/>
        </w:rPr>
        <w:drawing>
          <wp:inline distT="0" distB="0" distL="0" distR="0">
            <wp:extent cx="2775857" cy="282326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63" cy="283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BC" w:rsidRDefault="00506BBC"/>
    <w:p w:rsidR="00506BBC" w:rsidRDefault="00506BBC">
      <w:r>
        <w:rPr>
          <w:noProof/>
          <w:lang w:eastAsia="en-AU"/>
        </w:rPr>
        <w:drawing>
          <wp:inline distT="0" distB="0" distL="0" distR="0" wp14:anchorId="5D667B4B" wp14:editId="3F94D585">
            <wp:extent cx="1274445" cy="961622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61" cy="96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BC" w:rsidRDefault="00506BBC"/>
    <w:p w:rsidR="00506BBC" w:rsidRDefault="00506BBC">
      <w:r>
        <w:rPr>
          <w:noProof/>
          <w:lang w:eastAsia="en-AU"/>
        </w:rPr>
        <w:drawing>
          <wp:inline distT="0" distB="0" distL="0" distR="0">
            <wp:extent cx="3668395" cy="67500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BC" w:rsidRDefault="00506BBC"/>
    <w:p w:rsidR="00506BBC" w:rsidRDefault="00506BBC">
      <w:r>
        <w:rPr>
          <w:noProof/>
          <w:lang w:eastAsia="en-AU"/>
        </w:rPr>
        <w:drawing>
          <wp:inline distT="0" distB="0" distL="0" distR="0">
            <wp:extent cx="5725795" cy="892810"/>
            <wp:effectExtent l="0" t="0" r="825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BC" w:rsidRDefault="00506BBC"/>
    <w:p w:rsidR="001C04B3" w:rsidRDefault="001C04B3"/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WORDING TO BE INCLUDED ON POSTER</w:t>
      </w:r>
    </w:p>
    <w:p w:rsidR="001C04B3" w:rsidRDefault="001C04B3" w:rsidP="001C04B3">
      <w:pPr>
        <w:spacing w:after="240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Tournament Details </w:t>
      </w:r>
      <w:r>
        <w:rPr>
          <w:rFonts w:eastAsia="Times New Roman"/>
          <w:color w:val="000000" w:themeColor="text1"/>
        </w:rPr>
        <w:br/>
        <w:t>- 13</w:t>
      </w:r>
      <w:r>
        <w:rPr>
          <w:rFonts w:eastAsia="Times New Roman"/>
          <w:color w:val="000000" w:themeColor="text1"/>
          <w:vertAlign w:val="superscript"/>
        </w:rPr>
        <w:t xml:space="preserve"> </w:t>
      </w:r>
      <w:proofErr w:type="spellStart"/>
      <w:proofErr w:type="gramStart"/>
      <w:r>
        <w:rPr>
          <w:rFonts w:eastAsia="Times New Roman"/>
          <w:color w:val="000000" w:themeColor="text1"/>
          <w:vertAlign w:val="superscript"/>
        </w:rPr>
        <w:t>th</w:t>
      </w:r>
      <w:proofErr w:type="spellEnd"/>
      <w:proofErr w:type="gramEnd"/>
      <w:r>
        <w:rPr>
          <w:rFonts w:eastAsia="Times New Roman"/>
          <w:color w:val="000000" w:themeColor="text1"/>
        </w:rPr>
        <w:t xml:space="preserve"> – 15</w:t>
      </w:r>
      <w:r>
        <w:rPr>
          <w:rFonts w:eastAsia="Times New Roman"/>
          <w:color w:val="000000" w:themeColor="text1"/>
          <w:vertAlign w:val="superscript"/>
        </w:rPr>
        <w:t>th</w:t>
      </w:r>
      <w:r>
        <w:rPr>
          <w:rFonts w:eastAsia="Times New Roman"/>
          <w:color w:val="000000" w:themeColor="text1"/>
        </w:rPr>
        <w:t xml:space="preserve"> August 2021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t>- Held at CBD Courts</w:t>
      </w:r>
      <w:r>
        <w:rPr>
          <w:rFonts w:eastAsia="Times New Roman"/>
          <w:color w:val="000000" w:themeColor="text1"/>
        </w:rPr>
        <w:t xml:space="preserve"> (Castlereagh &amp; Tattersalls Clubs) and Sydney Uni</w:t>
      </w:r>
      <w:r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 xml:space="preserve"> Sports &amp; Fitness</w:t>
      </w:r>
      <w:r>
        <w:rPr>
          <w:rFonts w:eastAsia="Times New Roman"/>
          <w:color w:val="000000" w:themeColor="text1"/>
        </w:rPr>
        <w:br/>
        <w:t>- All finals will be at the Castlereagh Club</w:t>
      </w:r>
    </w:p>
    <w:p w:rsidR="001C04B3" w:rsidRDefault="001C04B3" w:rsidP="001C04B3">
      <w:pPr>
        <w:spacing w:after="240"/>
        <w:rPr>
          <w:color w:val="000000" w:themeColor="text1"/>
        </w:rPr>
      </w:pPr>
      <w:r>
        <w:rPr>
          <w:color w:val="000000" w:themeColor="text1"/>
        </w:rPr>
        <w:t>Saturday Night Open Bar in CBD p</w:t>
      </w:r>
      <w:r>
        <w:rPr>
          <w:color w:val="000000" w:themeColor="text1"/>
        </w:rPr>
        <w:t>rovided</w:t>
      </w:r>
      <w:r>
        <w:rPr>
          <w:color w:val="000000" w:themeColor="text1"/>
        </w:rPr>
        <w:t xml:space="preserve"> by Sponsor</w:t>
      </w:r>
      <w:r>
        <w:rPr>
          <w:color w:val="000000" w:themeColor="text1"/>
        </w:rPr>
        <w:t xml:space="preserve"> ($3K bar tab)</w:t>
      </w:r>
    </w:p>
    <w:p w:rsidR="001C04B3" w:rsidRDefault="001C04B3" w:rsidP="001C04B3">
      <w:pPr>
        <w:spacing w:after="24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eastAsia="Times New Roman"/>
          <w:color w:val="000000" w:themeColor="text1"/>
        </w:rPr>
        <w:t>Grades Available</w:t>
      </w:r>
      <w:proofErr w:type="gramStart"/>
      <w:r>
        <w:rPr>
          <w:rFonts w:eastAsia="Times New Roman"/>
          <w:color w:val="000000" w:themeColor="text1"/>
        </w:rPr>
        <w:t>:-</w:t>
      </w:r>
      <w:proofErr w:type="gramEnd"/>
      <w:r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t xml:space="preserve">1. </w:t>
      </w:r>
      <w:proofErr w:type="spellStart"/>
      <w:r>
        <w:rPr>
          <w:rFonts w:eastAsia="Times New Roman"/>
          <w:color w:val="000000" w:themeColor="text1"/>
        </w:rPr>
        <w:t>Mens</w:t>
      </w:r>
      <w:proofErr w:type="spellEnd"/>
      <w:r>
        <w:rPr>
          <w:rFonts w:eastAsia="Times New Roman"/>
          <w:color w:val="000000" w:themeColor="text1"/>
        </w:rPr>
        <w:t xml:space="preserve"> and Ladies Squash O</w:t>
      </w:r>
      <w:r>
        <w:rPr>
          <w:rFonts w:eastAsia="Times New Roman"/>
          <w:color w:val="000000" w:themeColor="text1"/>
        </w:rPr>
        <w:t xml:space="preserve">pen, </w:t>
      </w:r>
      <w:r>
        <w:rPr>
          <w:rFonts w:eastAsia="Times New Roman"/>
          <w:color w:val="000000" w:themeColor="text1"/>
        </w:rPr>
        <w:t>$14k in prizemoney</w:t>
      </w:r>
      <w:r>
        <w:rPr>
          <w:rFonts w:eastAsia="Times New Roman"/>
          <w:color w:val="000000" w:themeColor="text1"/>
        </w:rPr>
        <w:br/>
        <w:t>2. Racquetball O</w:t>
      </w:r>
      <w:r>
        <w:rPr>
          <w:rFonts w:eastAsia="Times New Roman"/>
          <w:color w:val="000000" w:themeColor="text1"/>
        </w:rPr>
        <w:t>pen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t xml:space="preserve">3. </w:t>
      </w:r>
      <w:r>
        <w:rPr>
          <w:rFonts w:eastAsia="Times New Roman"/>
          <w:color w:val="000000" w:themeColor="text1"/>
        </w:rPr>
        <w:t>Junior events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t xml:space="preserve">4. </w:t>
      </w:r>
      <w:r>
        <w:rPr>
          <w:rFonts w:eastAsia="Times New Roman"/>
          <w:color w:val="000000" w:themeColor="text1"/>
        </w:rPr>
        <w:t>All grades</w:t>
      </w:r>
      <w:r>
        <w:rPr>
          <w:rFonts w:eastAsia="Times New Roman"/>
          <w:color w:val="000000" w:themeColor="text1"/>
        </w:rPr>
        <w:t xml:space="preserve"> / abilities </w:t>
      </w:r>
      <w:r>
        <w:rPr>
          <w:rFonts w:eastAsia="Times New Roman"/>
          <w:color w:val="000000" w:themeColor="text1"/>
        </w:rPr>
        <w:t>catered for</w:t>
      </w:r>
      <w:r>
        <w:rPr>
          <w:rFonts w:eastAsia="Times New Roman"/>
          <w:color w:val="000000" w:themeColor="text1"/>
        </w:rPr>
        <w:br/>
        <w:t>Players guaranteed 3 matches</w:t>
      </w:r>
      <w:r>
        <w:rPr>
          <w:rFonts w:eastAsia="Times New Roman"/>
          <w:color w:val="000000" w:themeColor="text1"/>
        </w:rPr>
        <w:br/>
        <w:t>$60 entry fee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br/>
        <w:t>Weekday matches also organised for CB</w:t>
      </w:r>
      <w:r>
        <w:rPr>
          <w:rFonts w:eastAsia="Times New Roman"/>
          <w:color w:val="000000" w:themeColor="text1"/>
        </w:rPr>
        <w:t>D</w:t>
      </w:r>
      <w:r>
        <w:rPr>
          <w:rFonts w:eastAsia="Times New Roman"/>
          <w:color w:val="000000" w:themeColor="text1"/>
        </w:rPr>
        <w:t xml:space="preserve"> workers preferring to play during the day</w:t>
      </w:r>
      <w:r>
        <w:rPr>
          <w:rFonts w:eastAsia="Times New Roman"/>
          <w:color w:val="000000" w:themeColor="text1"/>
        </w:rPr>
        <w:br/>
      </w:r>
      <w:r>
        <w:rPr>
          <w:rFonts w:eastAsia="Times New Roman"/>
          <w:color w:val="000000" w:themeColor="text1"/>
        </w:rPr>
        <w:br/>
        <w:t>Entries close 7</w:t>
      </w:r>
      <w:r>
        <w:rPr>
          <w:rFonts w:eastAsia="Times New Roman"/>
          <w:color w:val="000000" w:themeColor="text1"/>
          <w:vertAlign w:val="superscript"/>
        </w:rPr>
        <w:t>th</w:t>
      </w:r>
      <w:r>
        <w:rPr>
          <w:rFonts w:eastAsia="Times New Roman"/>
          <w:color w:val="000000" w:themeColor="text1"/>
        </w:rPr>
        <w:t xml:space="preserve"> August 2021</w:t>
      </w:r>
    </w:p>
    <w:p w:rsidR="001C04B3" w:rsidRDefault="001C04B3" w:rsidP="001C04B3">
      <w:pPr>
        <w:spacing w:after="240"/>
        <w:rPr>
          <w:color w:val="000000" w:themeColor="text1"/>
        </w:rPr>
      </w:pPr>
    </w:p>
    <w:p w:rsidR="001C04B3" w:rsidRDefault="001C04B3" w:rsidP="001C04B3">
      <w:pPr>
        <w:spacing w:after="24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eastAsia="Times New Roman"/>
          <w:color w:val="000000" w:themeColor="text1"/>
        </w:rPr>
        <w:t>Tournament Director</w:t>
      </w:r>
      <w:r>
        <w:rPr>
          <w:rFonts w:eastAsia="Times New Roman"/>
          <w:color w:val="000000" w:themeColor="text1"/>
        </w:rPr>
        <w:br/>
        <w:t>Contact: Jason McLauchlan</w:t>
      </w:r>
      <w:r>
        <w:rPr>
          <w:rFonts w:eastAsia="Times New Roman"/>
          <w:color w:val="000000" w:themeColor="text1"/>
        </w:rPr>
        <w:br/>
      </w:r>
      <w:hyperlink r:id="rId10" w:history="1">
        <w:r>
          <w:rPr>
            <w:rStyle w:val="Hyperlink"/>
            <w:rFonts w:eastAsia="Times New Roman"/>
            <w:color w:val="000000" w:themeColor="text1"/>
          </w:rPr>
          <w:t>Jason.McLauchlan@icloud.com</w:t>
        </w:r>
      </w:hyperlink>
      <w:r>
        <w:rPr>
          <w:rFonts w:eastAsia="Times New Roman"/>
          <w:color w:val="000000" w:themeColor="text1"/>
        </w:rPr>
        <w:br/>
        <w:t>0403313648</w:t>
      </w:r>
      <w:bookmarkStart w:id="0" w:name="_GoBack"/>
      <w:bookmarkEnd w:id="0"/>
    </w:p>
    <w:p w:rsidR="001C04B3" w:rsidRDefault="001C04B3"/>
    <w:p w:rsidR="00506BBC" w:rsidRDefault="00506BBC">
      <w:r>
        <w:rPr>
          <w:noProof/>
          <w:lang w:eastAsia="en-AU"/>
        </w:rPr>
        <w:lastRenderedPageBreak/>
        <w:drawing>
          <wp:inline distT="0" distB="0" distL="0" distR="0">
            <wp:extent cx="2874010" cy="316801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6BB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BBC" w:rsidRDefault="00506BBC" w:rsidP="00506BBC">
      <w:pPr>
        <w:spacing w:after="0" w:line="240" w:lineRule="auto"/>
      </w:pPr>
      <w:r>
        <w:separator/>
      </w:r>
    </w:p>
  </w:endnote>
  <w:endnote w:type="continuationSeparator" w:id="0">
    <w:p w:rsidR="00506BBC" w:rsidRDefault="00506BBC" w:rsidP="0050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BC" w:rsidRDefault="00506BBC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6" name="MSIPCMfd074d35a5f1e31f8bb027cd" descr="{&quot;HashCode&quot;:37374937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06BBC" w:rsidRPr="00506BBC" w:rsidRDefault="00506BBC" w:rsidP="00506BBC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  <w:r w:rsidRPr="00506BBC"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  <w:t> 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d074d35a5f1e31f8bb027cd" o:spid="_x0000_s1026" type="#_x0000_t202" alt="{&quot;HashCode&quot;:373749371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" o:allowincell="f" filled="f" stroked="f" strokeweight=".5pt">
              <v:fill o:detectmouseclick="t"/>
              <v:textbox inset="20pt,0,,0">
                <w:txbxContent>
                  <w:p w:rsidR="00506BBC" w:rsidRPr="00506BBC" w:rsidRDefault="00506BBC" w:rsidP="00506BBC">
                    <w:pPr>
                      <w:spacing w:after="0"/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  <w:r w:rsidRPr="00506BBC">
                      <w:rPr>
                        <w:rFonts w:ascii="Arial" w:hAnsi="Arial" w:cs="Arial"/>
                        <w:color w:val="000000"/>
                        <w:sz w:val="18"/>
                      </w:rPr>
                      <w:t> 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BBC" w:rsidRDefault="00506BBC" w:rsidP="00506BBC">
      <w:pPr>
        <w:spacing w:after="0" w:line="240" w:lineRule="auto"/>
      </w:pPr>
      <w:r>
        <w:separator/>
      </w:r>
    </w:p>
  </w:footnote>
  <w:footnote w:type="continuationSeparator" w:id="0">
    <w:p w:rsidR="00506BBC" w:rsidRDefault="00506BBC" w:rsidP="00506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BC"/>
    <w:rsid w:val="001C04B3"/>
    <w:rsid w:val="00326389"/>
    <w:rsid w:val="00506BBC"/>
    <w:rsid w:val="00D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E0284A-8A57-4F51-9EFB-9D7C9C24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BBC"/>
  </w:style>
  <w:style w:type="paragraph" w:styleId="Footer">
    <w:name w:val="footer"/>
    <w:basedOn w:val="Normal"/>
    <w:link w:val="FooterChar"/>
    <w:uiPriority w:val="99"/>
    <w:unhideWhenUsed/>
    <w:rsid w:val="0050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BBC"/>
  </w:style>
  <w:style w:type="character" w:styleId="Hyperlink">
    <w:name w:val="Hyperlink"/>
    <w:basedOn w:val="DefaultParagraphFont"/>
    <w:uiPriority w:val="99"/>
    <w:semiHidden/>
    <w:unhideWhenUsed/>
    <w:rsid w:val="001C04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5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hyperlink" Target="mailto:Jason.McLauchlan@icloud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Bank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Deubler, George</dc:creator>
  <cp:keywords/>
  <dc:description/>
  <cp:lastModifiedBy>George Deubler</cp:lastModifiedBy>
  <cp:revision>2</cp:revision>
  <dcterms:created xsi:type="dcterms:W3CDTF">2021-05-02T23:33:00Z</dcterms:created>
  <dcterms:modified xsi:type="dcterms:W3CDTF">2021-05-03T00:03:00Z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41e45d-23b2-4b9b-8824-4250be488857_Enabled">
    <vt:lpwstr>True</vt:lpwstr>
  </property>
  <property fmtid="{D5CDD505-2E9C-101B-9397-08002B2CF9AE}" pid="3" name="MSIP_Label_7a41e45d-23b2-4b9b-8824-4250be488857_SiteId">
    <vt:lpwstr>dddffba0-6c17-4f34-9748-3fa5e08cc366</vt:lpwstr>
  </property>
  <property fmtid="{D5CDD505-2E9C-101B-9397-08002B2CF9AE}" pid="4" name="MSIP_Label_7a41e45d-23b2-4b9b-8824-4250be488857_Owner">
    <vt:lpwstr>deubleg@cba.com.au</vt:lpwstr>
  </property>
  <property fmtid="{D5CDD505-2E9C-101B-9397-08002B2CF9AE}" pid="5" name="MSIP_Label_7a41e45d-23b2-4b9b-8824-4250be488857_SetDate">
    <vt:lpwstr>2021-05-02T23:43:10.8219605Z</vt:lpwstr>
  </property>
  <property fmtid="{D5CDD505-2E9C-101B-9397-08002B2CF9AE}" pid="6" name="MSIP_Label_7a41e45d-23b2-4b9b-8824-4250be488857_Name">
    <vt:lpwstr>Confidential</vt:lpwstr>
  </property>
  <property fmtid="{D5CDD505-2E9C-101B-9397-08002B2CF9AE}" pid="7" name="MSIP_Label_7a41e45d-23b2-4b9b-8824-4250be488857_Application">
    <vt:lpwstr>Microsoft Azure Information Protection</vt:lpwstr>
  </property>
  <property fmtid="{D5CDD505-2E9C-101B-9397-08002B2CF9AE}" pid="8" name="MSIP_Label_7a41e45d-23b2-4b9b-8824-4250be488857_ActionId">
    <vt:lpwstr>215cb48a-3709-4065-8b93-34e1e357ae42</vt:lpwstr>
  </property>
  <property fmtid="{D5CDD505-2E9C-101B-9397-08002B2CF9AE}" pid="9" name="MSIP_Label_7a41e45d-23b2-4b9b-8824-4250be488857_Extended_MSFT_Method">
    <vt:lpwstr>Manual</vt:lpwstr>
  </property>
  <property fmtid="{D5CDD505-2E9C-101B-9397-08002B2CF9AE}" pid="10" name="Sensitivity">
    <vt:lpwstr>Confidential</vt:lpwstr>
  </property>
</Properties>
</file>